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F" w:rsidRDefault="0047386F" w:rsidP="009D0356">
      <w:pPr>
        <w:ind w:firstLine="851"/>
      </w:pPr>
      <w:r>
        <w:t>Уважаемые сотрудники! Ваше письменное коллективное обращение главному врач</w:t>
      </w:r>
      <w:proofErr w:type="gramStart"/>
      <w:r>
        <w:t>у(</w:t>
      </w:r>
      <w:proofErr w:type="gramEnd"/>
      <w:r>
        <w:t xml:space="preserve"> в профсоюзный комитет) УЗ"ГССМП" было рассмотрено на заседании профсоюзного комитета совместно с администрацией УЗ"ГССМП".</w:t>
      </w:r>
    </w:p>
    <w:p w:rsidR="0047386F" w:rsidRDefault="0047386F" w:rsidP="009D0356">
      <w:pPr>
        <w:ind w:firstLine="851"/>
      </w:pPr>
      <w:r>
        <w:t>Комиссией Получены следующие результаты рассмотрения вопросов поставленных в вашем обращении.</w:t>
      </w:r>
    </w:p>
    <w:p w:rsidR="0047386F" w:rsidRDefault="0047386F" w:rsidP="009D0356">
      <w:pPr>
        <w:ind w:firstLine="851"/>
      </w:pPr>
      <w:r>
        <w:t>1. Принятие закона «О скорой медицинской помощи».</w:t>
      </w:r>
    </w:p>
    <w:p w:rsidR="0047386F" w:rsidRDefault="0047386F" w:rsidP="009D0356">
      <w:pPr>
        <w:ind w:firstLine="851"/>
      </w:pPr>
      <w:r>
        <w:t>Основой медицинской деятельности является Закон РБ от 18 июня 1993г.№2435-12 "О здравоохранении". В соответствии с Законом деятельность СНМП определена постановлением МЗ РБ №110 от 12.10.2009г. "Об утверждении Инструкции о порядке организации деятельности службы скорой (неотложной) медицинской помощи" и иными постановлениями Совета Министров Республики Беларусь.</w:t>
      </w:r>
    </w:p>
    <w:p w:rsidR="0047386F" w:rsidRPr="00125BF9" w:rsidRDefault="0047386F" w:rsidP="009D0356">
      <w:pPr>
        <w:ind w:firstLine="851"/>
      </w:pPr>
      <w:r>
        <w:t>В соответствии с постановлениями № 110 от 12.10.2009г., служба СНМП в РБ является составной частью здравоохранения и представлена организациями, оказывающими СНМП, из которых только станции СНМП областных центров и г</w:t>
      </w:r>
      <w:proofErr w:type="gramStart"/>
      <w:r>
        <w:t>.М</w:t>
      </w:r>
      <w:proofErr w:type="gramEnd"/>
      <w:r>
        <w:t xml:space="preserve">инска являются самостоятельными юридическими лицами. Иные станции, </w:t>
      </w:r>
      <w:proofErr w:type="spellStart"/>
      <w:proofErr w:type="gramStart"/>
      <w:r>
        <w:t>п</w:t>
      </w:r>
      <w:proofErr w:type="spellEnd"/>
      <w:proofErr w:type="gramEnd"/>
      <w:r>
        <w:t>/с, отделения и посты являются структурными подразделениями организаций здравоохранения.</w:t>
      </w:r>
    </w:p>
    <w:p w:rsidR="00E94EC6" w:rsidRDefault="00E94EC6" w:rsidP="009D0356">
      <w:pPr>
        <w:ind w:firstLine="851"/>
      </w:pPr>
      <w:proofErr w:type="gramStart"/>
      <w:r>
        <w:t>В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</w:t>
      </w:r>
      <w:r w:rsidR="00AA1D77">
        <w:t>«</w:t>
      </w:r>
      <w:r>
        <w:t>ГСМПП</w:t>
      </w:r>
      <w:r w:rsidR="00AA1D77">
        <w:t>»</w:t>
      </w:r>
      <w:r>
        <w:t xml:space="preserve"> в соответствии с приказом главного врача от 15.01.</w:t>
      </w:r>
      <w:r w:rsidR="00AA1D77">
        <w:t>20</w:t>
      </w:r>
      <w:r>
        <w:t>14</w:t>
      </w:r>
      <w:r w:rsidR="00AA1D77">
        <w:t xml:space="preserve"> года </w:t>
      </w:r>
      <w:r>
        <w:t>№14 создана рабочая группа    по подготовке предложений для инициирования вопросов о внесении изменений в нормативн</w:t>
      </w:r>
      <w:r w:rsidR="00AA1D77">
        <w:t>ую</w:t>
      </w:r>
      <w:r>
        <w:t xml:space="preserve"> правовую базу</w:t>
      </w:r>
      <w:r w:rsidR="00AA1D77">
        <w:t xml:space="preserve">, </w:t>
      </w:r>
      <w:r>
        <w:t>регламентирующую</w:t>
      </w:r>
      <w:r w:rsidR="00AA1D77">
        <w:t xml:space="preserve"> деятельность </w:t>
      </w:r>
      <w:r>
        <w:t>С</w:t>
      </w:r>
      <w:r w:rsidR="00AA1D77">
        <w:t>Н</w:t>
      </w:r>
      <w:r>
        <w:t>МП.</w:t>
      </w:r>
    </w:p>
    <w:p w:rsidR="00E94EC6" w:rsidRDefault="00E94EC6" w:rsidP="009D0356">
      <w:pPr>
        <w:pStyle w:val="a3"/>
        <w:ind w:left="0" w:firstLine="851"/>
      </w:pPr>
      <w:r>
        <w:t xml:space="preserve">2. Включение в законодательство следующих положений: </w:t>
      </w:r>
    </w:p>
    <w:p w:rsidR="00E94EC6" w:rsidRDefault="00E94EC6" w:rsidP="009D0356">
      <w:pPr>
        <w:ind w:firstLine="851"/>
      </w:pPr>
      <w:r>
        <w:t xml:space="preserve">2.1.  </w:t>
      </w:r>
      <w:r w:rsidR="00AA1D77">
        <w:t>«</w:t>
      </w:r>
      <w:r>
        <w:t>обеспечение безопасности работников скорой медицинской помощи</w:t>
      </w:r>
      <w:r w:rsidR="00AA1D77">
        <w:t>»</w:t>
      </w:r>
      <w:r>
        <w:t xml:space="preserve">; </w:t>
      </w:r>
    </w:p>
    <w:p w:rsidR="00E94EC6" w:rsidRDefault="00E94EC6" w:rsidP="009D0356">
      <w:pPr>
        <w:ind w:firstLine="851"/>
      </w:pPr>
      <w:r>
        <w:t xml:space="preserve">2.7. </w:t>
      </w:r>
      <w:r w:rsidRPr="00CD200F">
        <w:t xml:space="preserve"> </w:t>
      </w:r>
      <w:r w:rsidR="00AA1D77">
        <w:t>«</w:t>
      </w:r>
      <w:r>
        <w:t>усиление юридической ответственности при нападении на работников скорой помощи «при исполнении».</w:t>
      </w:r>
    </w:p>
    <w:p w:rsidR="00AA1D77" w:rsidRDefault="00E94EC6" w:rsidP="009D0356">
      <w:pPr>
        <w:ind w:firstLine="851"/>
      </w:pPr>
      <w:r>
        <w:t>Ответственность за нападение на работников скорой медицинской помощи определяется степенью нанесённого вреда</w:t>
      </w:r>
      <w:r w:rsidR="00AA1D77">
        <w:t>,</w:t>
      </w:r>
      <w:r>
        <w:t xml:space="preserve"> пропорционально которому</w:t>
      </w:r>
      <w:r w:rsidR="00AA1D77">
        <w:t xml:space="preserve"> статьями</w:t>
      </w:r>
      <w:r>
        <w:t xml:space="preserve"> </w:t>
      </w:r>
      <w:r w:rsidR="00AA1D77">
        <w:t>У</w:t>
      </w:r>
      <w:r>
        <w:t xml:space="preserve">головного кодекса РБ определена степень наказания. </w:t>
      </w:r>
    </w:p>
    <w:p w:rsidR="00E94EC6" w:rsidRDefault="00E94EC6" w:rsidP="009D0356">
      <w:pPr>
        <w:ind w:firstLine="851"/>
      </w:pPr>
      <w:r>
        <w:t>С целью обеспечения безопасности сотрудников С</w:t>
      </w:r>
      <w:r w:rsidR="00AA1D77">
        <w:t>Н</w:t>
      </w:r>
      <w:r>
        <w:t>МП</w:t>
      </w:r>
      <w:r w:rsidR="00AA1D77">
        <w:t>,</w:t>
      </w:r>
      <w:r>
        <w:t xml:space="preserve"> работающих на выезде</w:t>
      </w:r>
      <w:r w:rsidR="00AA1D77">
        <w:t>,</w:t>
      </w:r>
      <w:r w:rsidR="00C25A0F">
        <w:t xml:space="preserve"> постоянно проводится</w:t>
      </w:r>
      <w:r>
        <w:t xml:space="preserve"> взаимодействи</w:t>
      </w:r>
      <w:r w:rsidR="00C25A0F">
        <w:t>е</w:t>
      </w:r>
      <w:r>
        <w:t xml:space="preserve"> с МВД для обеспечения безопасности персонала.</w:t>
      </w:r>
    </w:p>
    <w:p w:rsidR="00E94EC6" w:rsidRDefault="00E94EC6" w:rsidP="009D0356">
      <w:pPr>
        <w:ind w:firstLine="851"/>
      </w:pPr>
      <w:r>
        <w:t xml:space="preserve">С МЧС </w:t>
      </w:r>
      <w:r w:rsidR="00C25A0F">
        <w:t>- в</w:t>
      </w:r>
      <w:r>
        <w:t xml:space="preserve"> цел</w:t>
      </w:r>
      <w:r w:rsidR="00C25A0F">
        <w:t>ях</w:t>
      </w:r>
      <w:r>
        <w:t xml:space="preserve"> исключения возможного травматизма сотрудников С</w:t>
      </w:r>
      <w:r w:rsidR="00C25A0F">
        <w:t>Н</w:t>
      </w:r>
      <w:r>
        <w:t>МП  при оказании помощи и транспортировк</w:t>
      </w:r>
      <w:r w:rsidR="00C25A0F">
        <w:t>е</w:t>
      </w:r>
      <w:r>
        <w:t xml:space="preserve"> пациентов  большого  веса.</w:t>
      </w:r>
    </w:p>
    <w:p w:rsidR="00E94EC6" w:rsidRDefault="00125BF9" w:rsidP="009D0356">
      <w:pPr>
        <w:ind w:firstLine="851"/>
      </w:pPr>
      <w:r>
        <w:t>С</w:t>
      </w:r>
      <w:r w:rsidR="00E94EC6">
        <w:t xml:space="preserve"> </w:t>
      </w:r>
      <w:r w:rsidR="00C25A0F">
        <w:t>У</w:t>
      </w:r>
      <w:r w:rsidR="00E94EC6">
        <w:t xml:space="preserve">ГАИ ГУВД Мингорисполкома в целях </w:t>
      </w:r>
      <w:r w:rsidR="00C25A0F">
        <w:t>обеспечения</w:t>
      </w:r>
      <w:r w:rsidR="00E94EC6">
        <w:t xml:space="preserve"> безопасности</w:t>
      </w:r>
      <w:r w:rsidR="00C25A0F">
        <w:t xml:space="preserve"> персонала</w:t>
      </w:r>
      <w:r w:rsidR="00E94EC6">
        <w:t xml:space="preserve"> С</w:t>
      </w:r>
      <w:r w:rsidR="00C25A0F">
        <w:t>Н</w:t>
      </w:r>
      <w:r w:rsidR="00E94EC6">
        <w:t>МП  и оперативност</w:t>
      </w:r>
      <w:r w:rsidR="00C25A0F">
        <w:t>и</w:t>
      </w:r>
      <w:r w:rsidR="00E94EC6">
        <w:t xml:space="preserve"> доезда.</w:t>
      </w:r>
    </w:p>
    <w:p w:rsidR="00E94EC6" w:rsidRDefault="00E94EC6" w:rsidP="009D0356">
      <w:pPr>
        <w:ind w:firstLine="851"/>
      </w:pPr>
      <w:r>
        <w:t xml:space="preserve"> Рабочая группа УЗ ГССМП внесёт предложения в МЗ РБ по усилению ответственности за противоправные действия в отношении сотрудников СНМП.</w:t>
      </w:r>
    </w:p>
    <w:p w:rsidR="00E94EC6" w:rsidRDefault="00E94EC6" w:rsidP="009D0356">
      <w:pPr>
        <w:ind w:firstLine="851"/>
      </w:pPr>
      <w:r>
        <w:t>2.2.</w:t>
      </w:r>
      <w:r w:rsidRPr="009901E6">
        <w:t xml:space="preserve"> </w:t>
      </w:r>
      <w:r>
        <w:t xml:space="preserve">- страхование от несчастного случая во время работы на суммы, позволяющие провести полноценное лечение, реабилитацию, а так же покрывающие возмещение ущерба родственникам в случае смерти сотрудников скорой медицинской помощи; </w:t>
      </w:r>
    </w:p>
    <w:p w:rsidR="00E94EC6" w:rsidRDefault="00E94EC6" w:rsidP="009D0356">
      <w:pPr>
        <w:ind w:firstLine="851"/>
      </w:pPr>
      <w:r>
        <w:lastRenderedPageBreak/>
        <w:t xml:space="preserve"> </w:t>
      </w:r>
      <w:r w:rsidR="00C10B8B">
        <w:t xml:space="preserve">       С</w:t>
      </w:r>
      <w:r>
        <w:t xml:space="preserve">трахование от несчастного случая во время работы регламентировано </w:t>
      </w:r>
      <w:r w:rsidR="00C10B8B">
        <w:t>У</w:t>
      </w:r>
      <w:r>
        <w:t xml:space="preserve">казом </w:t>
      </w:r>
      <w:r w:rsidR="00C10B8B">
        <w:t>П</w:t>
      </w:r>
      <w:r>
        <w:t>резидента РБ от</w:t>
      </w:r>
      <w:r w:rsidR="008D7D67" w:rsidRPr="008D7D67">
        <w:t xml:space="preserve"> </w:t>
      </w:r>
      <w:r w:rsidR="008D7D67">
        <w:t xml:space="preserve"> </w:t>
      </w:r>
      <w:r w:rsidR="008D7D67" w:rsidRPr="008D7D67">
        <w:t xml:space="preserve">25 августа 2006 г. № 530 </w:t>
      </w:r>
      <w:r w:rsidR="00C10B8B">
        <w:t>«О</w:t>
      </w:r>
      <w:r>
        <w:t xml:space="preserve"> страховой деятельности</w:t>
      </w:r>
      <w:r w:rsidR="00C10B8B">
        <w:t>»</w:t>
      </w:r>
      <w:r w:rsidR="008D7D67">
        <w:t>.</w:t>
      </w:r>
      <w:r>
        <w:t xml:space="preserve"> Все сотрудники в соответствии  с данным постановлением    застрахованы в </w:t>
      </w:r>
      <w:r w:rsidR="00C10B8B">
        <w:t>БРУСП «Белгосстрах».</w:t>
      </w:r>
      <w:r>
        <w:t xml:space="preserve">  </w:t>
      </w:r>
      <w:r w:rsidR="00C10B8B">
        <w:t>Д</w:t>
      </w:r>
      <w:r>
        <w:t>анный указ предусматривает компенсаци</w:t>
      </w:r>
      <w:r w:rsidR="00C10B8B">
        <w:t>и</w:t>
      </w:r>
      <w:r>
        <w:t xml:space="preserve"> и выплаты </w:t>
      </w:r>
      <w:r w:rsidR="00C10B8B">
        <w:t>при</w:t>
      </w:r>
      <w:r w:rsidR="008D7D67">
        <w:t xml:space="preserve"> несчастн</w:t>
      </w:r>
      <w:r w:rsidR="00C10B8B">
        <w:t>ом</w:t>
      </w:r>
      <w:r w:rsidR="008D7D67">
        <w:t xml:space="preserve"> случае</w:t>
      </w:r>
      <w:r w:rsidR="00C10B8B">
        <w:t xml:space="preserve"> </w:t>
      </w:r>
      <w:r>
        <w:t>смерти работник</w:t>
      </w:r>
      <w:r w:rsidR="00C10B8B">
        <w:t>а</w:t>
      </w:r>
      <w:r>
        <w:t xml:space="preserve"> от производственных причин.</w:t>
      </w:r>
    </w:p>
    <w:p w:rsidR="00E94EC6" w:rsidRDefault="00E94EC6" w:rsidP="009D0356">
      <w:pPr>
        <w:ind w:firstLine="851"/>
      </w:pPr>
      <w:r>
        <w:t xml:space="preserve">2.3. - социальные гарантии (жилье, льготное пенсионное обеспечение, режим труда и отдыха), аналогичные таковым в законах о военнослужащих и спасателях; </w:t>
      </w:r>
    </w:p>
    <w:p w:rsidR="00E94EC6" w:rsidRDefault="00C10B8B" w:rsidP="009D0356">
      <w:pPr>
        <w:ind w:firstLine="851"/>
      </w:pPr>
      <w:proofErr w:type="gramStart"/>
      <w:r>
        <w:t>Постановка на у</w:t>
      </w:r>
      <w:r w:rsidR="00E94EC6">
        <w:t>чёт нуждающихся в улучшении жилищных условий происходит на основании действующего законодательства РБ</w:t>
      </w:r>
      <w:r>
        <w:t xml:space="preserve">: </w:t>
      </w:r>
      <w:r w:rsidR="00E94EC6">
        <w:t>положени</w:t>
      </w:r>
      <w:r>
        <w:t>е</w:t>
      </w:r>
      <w:r w:rsidR="00E94EC6">
        <w:t xml:space="preserve">   о порядке  учета граждан</w:t>
      </w:r>
      <w:r>
        <w:t>,</w:t>
      </w:r>
      <w:r w:rsidR="00E94EC6">
        <w:t xml:space="preserve"> нуждающихся в улучшении жилищных условий</w:t>
      </w:r>
      <w:r>
        <w:t>,</w:t>
      </w:r>
      <w:r w:rsidR="00E94EC6">
        <w:t xml:space="preserve"> предоставлени</w:t>
      </w:r>
      <w:r>
        <w:t>и</w:t>
      </w:r>
      <w:r w:rsidR="00E94EC6">
        <w:t xml:space="preserve"> жилых помещ</w:t>
      </w:r>
      <w:r>
        <w:t xml:space="preserve">ений </w:t>
      </w:r>
      <w:r w:rsidR="00E94EC6">
        <w:t>государственного жилищного фонда</w:t>
      </w:r>
      <w:r w:rsidR="009D0356">
        <w:t>,</w:t>
      </w:r>
      <w:r w:rsidR="00E94EC6">
        <w:t xml:space="preserve"> утвержденного  </w:t>
      </w:r>
      <w:r w:rsidR="009D0356">
        <w:t>Ж</w:t>
      </w:r>
      <w:r w:rsidR="00E94EC6">
        <w:t>илищным кодексом РБ 28.08.20</w:t>
      </w:r>
      <w:r w:rsidR="009D0356">
        <w:t>12</w:t>
      </w:r>
      <w:r w:rsidR="00E94EC6">
        <w:t xml:space="preserve"> №428</w:t>
      </w:r>
      <w:r w:rsidR="009D0356">
        <w:t>-З</w:t>
      </w:r>
      <w:r w:rsidR="00E94EC6">
        <w:t xml:space="preserve"> </w:t>
      </w:r>
      <w:r w:rsidR="009D0356">
        <w:t>и</w:t>
      </w:r>
      <w:r w:rsidR="00E94EC6">
        <w:t xml:space="preserve"> </w:t>
      </w:r>
      <w:r w:rsidR="009D0356">
        <w:t>У</w:t>
      </w:r>
      <w:r w:rsidR="00E94EC6">
        <w:t xml:space="preserve">казом </w:t>
      </w:r>
      <w:r w:rsidR="009D0356">
        <w:t>П</w:t>
      </w:r>
      <w:r w:rsidR="00E94EC6">
        <w:t xml:space="preserve">резидента РБ </w:t>
      </w:r>
      <w:r w:rsidR="009D0356">
        <w:t xml:space="preserve">от </w:t>
      </w:r>
      <w:r w:rsidR="00E94EC6">
        <w:t>29.11.2005г. №565</w:t>
      </w:r>
      <w:r w:rsidR="009D0356">
        <w:t>,</w:t>
      </w:r>
      <w:r w:rsidR="00E94EC6">
        <w:t xml:space="preserve"> нормы котор</w:t>
      </w:r>
      <w:r w:rsidR="009D0356">
        <w:t xml:space="preserve">ого </w:t>
      </w:r>
      <w:r w:rsidR="00E94EC6">
        <w:t xml:space="preserve"> так же распространяются на военнослужащих и спасателей.</w:t>
      </w:r>
      <w:proofErr w:type="gramEnd"/>
    </w:p>
    <w:p w:rsidR="009D0356" w:rsidRDefault="009D0356" w:rsidP="009D0356">
      <w:pPr>
        <w:ind w:firstLine="851"/>
      </w:pPr>
      <w:r>
        <w:t>Пенсионное</w:t>
      </w:r>
      <w:r w:rsidR="00E94EC6">
        <w:t xml:space="preserve"> обеспечение работников С</w:t>
      </w:r>
      <w:r>
        <w:t>Н</w:t>
      </w:r>
      <w:r w:rsidR="00E94EC6">
        <w:t xml:space="preserve">МП регулируется </w:t>
      </w:r>
      <w:r>
        <w:t>З</w:t>
      </w:r>
      <w:r w:rsidR="00E94EC6">
        <w:t xml:space="preserve">аконом  РБ </w:t>
      </w:r>
      <w:r>
        <w:t>«О</w:t>
      </w:r>
      <w:r w:rsidR="00E94EC6">
        <w:t xml:space="preserve"> пенсионном обеспечении</w:t>
      </w:r>
      <w:r>
        <w:t>»</w:t>
      </w:r>
      <w:r w:rsidR="00E94EC6">
        <w:t xml:space="preserve">   от 17.04.1992г №1596</w:t>
      </w:r>
      <w:r>
        <w:t>-</w:t>
      </w:r>
      <w:r w:rsidR="00E94EC6">
        <w:t>12</w:t>
      </w:r>
      <w:r>
        <w:t>.</w:t>
      </w:r>
      <w:r w:rsidR="00E94EC6">
        <w:t xml:space="preserve"> </w:t>
      </w:r>
      <w:r>
        <w:t>В</w:t>
      </w:r>
      <w:r w:rsidR="00E94EC6">
        <w:t xml:space="preserve"> соотв</w:t>
      </w:r>
      <w:r>
        <w:t>етствии</w:t>
      </w:r>
      <w:r w:rsidR="00E94EC6">
        <w:t xml:space="preserve"> </w:t>
      </w:r>
      <w:r>
        <w:t>с</w:t>
      </w:r>
      <w:r w:rsidR="00E94EC6">
        <w:t>о статьёй 48 право на пенсию за выслуг</w:t>
      </w:r>
      <w:r>
        <w:t xml:space="preserve">у </w:t>
      </w:r>
      <w:r w:rsidR="00E94EC6">
        <w:t xml:space="preserve">лет имеют отдельные категории медицинских </w:t>
      </w:r>
      <w:r w:rsidR="0052142A">
        <w:t>работников,</w:t>
      </w:r>
      <w:r w:rsidR="00E94EC6">
        <w:t xml:space="preserve"> в том числе и работники С</w:t>
      </w:r>
      <w:r>
        <w:t>Н</w:t>
      </w:r>
      <w:r w:rsidR="00E94EC6">
        <w:t xml:space="preserve">МП.       </w:t>
      </w:r>
      <w:r>
        <w:t xml:space="preserve">         </w:t>
      </w:r>
    </w:p>
    <w:p w:rsidR="00E94EC6" w:rsidRDefault="009D0356" w:rsidP="009D0356">
      <w:pPr>
        <w:ind w:firstLine="851"/>
      </w:pPr>
      <w:r>
        <w:t xml:space="preserve">  </w:t>
      </w:r>
      <w:r w:rsidR="00E94EC6">
        <w:t>Профессиональному  пенсионному страхованию с 01.01.2009г</w:t>
      </w:r>
      <w:r>
        <w:t xml:space="preserve"> в</w:t>
      </w:r>
      <w:r w:rsidR="00E94EC6">
        <w:t xml:space="preserve"> УЗ ГССМП подлежат</w:t>
      </w:r>
      <w:proofErr w:type="gramStart"/>
      <w:r w:rsidR="00E94EC6">
        <w:t xml:space="preserve"> </w:t>
      </w:r>
      <w:r w:rsidR="0052142A">
        <w:t>:</w:t>
      </w:r>
      <w:proofErr w:type="gramEnd"/>
      <w:r w:rsidR="0052142A">
        <w:t xml:space="preserve"> в</w:t>
      </w:r>
      <w:r w:rsidR="00E94EC6">
        <w:t>рач скорой</w:t>
      </w:r>
      <w:r>
        <w:t xml:space="preserve"> медицинской</w:t>
      </w:r>
      <w:r w:rsidR="00E94EC6">
        <w:t xml:space="preserve"> помощи</w:t>
      </w:r>
      <w:r>
        <w:t>;</w:t>
      </w:r>
      <w:r w:rsidR="00E94EC6">
        <w:t xml:space="preserve"> фельдшер </w:t>
      </w:r>
      <w:r>
        <w:t>(</w:t>
      </w:r>
      <w:r w:rsidR="00E94EC6">
        <w:t>выездной бригады</w:t>
      </w:r>
      <w:r>
        <w:t>);</w:t>
      </w:r>
      <w:r w:rsidR="00E94EC6">
        <w:t xml:space="preserve"> фельдшер </w:t>
      </w:r>
      <w:r>
        <w:t>(</w:t>
      </w:r>
      <w:r w:rsidR="00E94EC6">
        <w:t xml:space="preserve">выездной </w:t>
      </w:r>
      <w:r w:rsidR="0052142A">
        <w:t>бригады</w:t>
      </w:r>
      <w:r w:rsidR="00E94EC6">
        <w:t xml:space="preserve"> выезжающий самостоятельно</w:t>
      </w:r>
      <w:r>
        <w:t>);</w:t>
      </w:r>
      <w:r w:rsidR="00E94EC6">
        <w:t xml:space="preserve"> врач-психиатр – нарколог</w:t>
      </w:r>
      <w:r>
        <w:t>;</w:t>
      </w:r>
      <w:r w:rsidR="00E94EC6">
        <w:t xml:space="preserve"> м/сестра </w:t>
      </w:r>
      <w:r>
        <w:t>(</w:t>
      </w:r>
      <w:r w:rsidR="00E94EC6">
        <w:t>выездной бригады</w:t>
      </w:r>
      <w:r>
        <w:t>)</w:t>
      </w:r>
      <w:r w:rsidR="00E94EC6">
        <w:t>.</w:t>
      </w:r>
    </w:p>
    <w:p w:rsidR="00E94EC6" w:rsidRDefault="00E94EC6" w:rsidP="009D0356">
      <w:pPr>
        <w:ind w:firstLine="851"/>
      </w:pPr>
      <w:r>
        <w:t xml:space="preserve">2.4. - запрет работы по одному медицинскому работнику в бригаде (это не позволяет оказать полноценную помощь пациенту и увеличивает риск агрессии в отношении работника); </w:t>
      </w:r>
    </w:p>
    <w:p w:rsidR="00CC23C4" w:rsidRDefault="00E94EC6" w:rsidP="009D0356">
      <w:pPr>
        <w:ind w:firstLine="851"/>
      </w:pPr>
      <w:r>
        <w:t xml:space="preserve">Количество медицинских </w:t>
      </w:r>
      <w:r w:rsidR="009D0356">
        <w:t xml:space="preserve">работников в бригаде определено </w:t>
      </w:r>
      <w:r>
        <w:t>постановлением МЗ</w:t>
      </w:r>
      <w:r w:rsidR="008A0BCA">
        <w:t xml:space="preserve"> </w:t>
      </w:r>
      <w:r>
        <w:t>РБ  №110 от 12.10.2009г</w:t>
      </w:r>
      <w:r w:rsidR="009D0356">
        <w:t>.</w:t>
      </w:r>
      <w:r>
        <w:t xml:space="preserve"> </w:t>
      </w:r>
      <w:r w:rsidR="009D0356">
        <w:t>«О</w:t>
      </w:r>
      <w:r>
        <w:t>б утверждении</w:t>
      </w:r>
      <w:r w:rsidR="00CC23C4">
        <w:t xml:space="preserve"> И</w:t>
      </w:r>
      <w:r>
        <w:t>нструкции  о</w:t>
      </w:r>
      <w:r w:rsidR="00CC23C4">
        <w:t xml:space="preserve"> порядке</w:t>
      </w:r>
      <w:r>
        <w:t xml:space="preserve"> организации деятельности службы скорой </w:t>
      </w:r>
      <w:r w:rsidR="00CC23C4">
        <w:t>(</w:t>
      </w:r>
      <w:r>
        <w:t>неотложной</w:t>
      </w:r>
      <w:r w:rsidR="00CC23C4">
        <w:t>)</w:t>
      </w:r>
      <w:r>
        <w:t xml:space="preserve"> медицинской помощи</w:t>
      </w:r>
      <w:r w:rsidR="00CC23C4">
        <w:t>»</w:t>
      </w:r>
      <w:r>
        <w:t xml:space="preserve">, а штатная численность </w:t>
      </w:r>
      <w:r w:rsidR="00CC23C4">
        <w:t>в</w:t>
      </w:r>
      <w:r>
        <w:t xml:space="preserve"> постановлени</w:t>
      </w:r>
      <w:r w:rsidR="00CC23C4">
        <w:t>и</w:t>
      </w:r>
      <w:r>
        <w:t xml:space="preserve">  МЗ РБ  от 29.02. 2008г №47 </w:t>
      </w:r>
      <w:r w:rsidR="00CC23C4">
        <w:t>«О</w:t>
      </w:r>
      <w:r>
        <w:t xml:space="preserve">б утверждении  </w:t>
      </w:r>
      <w:r w:rsidR="00CC23C4">
        <w:t xml:space="preserve">примерных </w:t>
      </w:r>
      <w:r>
        <w:t>штатных  нормативов</w:t>
      </w:r>
      <w:r w:rsidR="00CC23C4">
        <w:t xml:space="preserve"> медицинских и других работников службы скорой медицинской помощи»</w:t>
      </w:r>
      <w:r>
        <w:t>.</w:t>
      </w:r>
    </w:p>
    <w:p w:rsidR="008A0BCA" w:rsidRPr="00125BF9" w:rsidRDefault="00E94EC6" w:rsidP="00125BF9">
      <w:pPr>
        <w:ind w:firstLine="851"/>
      </w:pPr>
      <w:r>
        <w:t xml:space="preserve">Администрацией  УЗ ГССМП осуществляется контроль за составлением графиком </w:t>
      </w:r>
      <w:r w:rsidR="00CC23C4">
        <w:t>(</w:t>
      </w:r>
      <w:r>
        <w:t>нарядов</w:t>
      </w:r>
      <w:r w:rsidR="00CC23C4">
        <w:t>)</w:t>
      </w:r>
      <w:r>
        <w:t xml:space="preserve"> с целью исключения случаев укомплектования бригады одним медицинским работником. </w:t>
      </w:r>
      <w:r w:rsidR="00CC23C4">
        <w:t>Персональная о</w:t>
      </w:r>
      <w:r>
        <w:t>тветственность за составление</w:t>
      </w:r>
      <w:r w:rsidR="00CC23C4">
        <w:t>м графиков</w:t>
      </w:r>
      <w:r>
        <w:t xml:space="preserve"> </w:t>
      </w:r>
      <w:r w:rsidR="00CC23C4">
        <w:t>(</w:t>
      </w:r>
      <w:r>
        <w:t>нарядов</w:t>
      </w:r>
      <w:r w:rsidR="00CC23C4">
        <w:t>)</w:t>
      </w:r>
      <w:r>
        <w:t xml:space="preserve"> возложена на зав</w:t>
      </w:r>
      <w:r w:rsidR="00CC23C4">
        <w:t>едующих</w:t>
      </w:r>
      <w:r>
        <w:t xml:space="preserve"> п</w:t>
      </w:r>
      <w:r w:rsidR="00CC23C4">
        <w:t>одстанциями</w:t>
      </w:r>
      <w:r w:rsidR="008A0BCA">
        <w:t>.</w:t>
      </w:r>
    </w:p>
    <w:p w:rsidR="00E94EC6" w:rsidRDefault="00E94EC6" w:rsidP="009D0356">
      <w:pPr>
        <w:ind w:firstLine="851"/>
      </w:pPr>
      <w:r>
        <w:t xml:space="preserve">2.5. - определение показаний к вызову скорой медицинской помощи, определение понятия «необоснованный вызов», установление ответственности за необоснованный вызов; </w:t>
      </w:r>
    </w:p>
    <w:p w:rsidR="007D382D" w:rsidRDefault="00E94EC6" w:rsidP="009D0356">
      <w:pPr>
        <w:ind w:firstLine="851"/>
      </w:pPr>
      <w:r>
        <w:t>Постановлением Сов</w:t>
      </w:r>
      <w:r w:rsidR="007D382D">
        <w:t>ета М</w:t>
      </w:r>
      <w:r>
        <w:t>ин</w:t>
      </w:r>
      <w:r w:rsidR="007D382D">
        <w:t>истров</w:t>
      </w:r>
      <w:r>
        <w:t xml:space="preserve"> РБ от 18июля 2002</w:t>
      </w:r>
      <w:r w:rsidR="007D382D">
        <w:t>г.</w:t>
      </w:r>
      <w:r>
        <w:t xml:space="preserve">  №963 </w:t>
      </w:r>
      <w:r w:rsidR="007D382D">
        <w:t>«О</w:t>
      </w:r>
      <w:r>
        <w:t xml:space="preserve"> государственных минимальных социальных стандартах в области здравоохранения</w:t>
      </w:r>
      <w:r w:rsidR="007D382D">
        <w:t>»</w:t>
      </w:r>
      <w:r>
        <w:t xml:space="preserve"> определены основные виды услуг по оказанию СМП</w:t>
      </w:r>
      <w:r w:rsidR="007D382D">
        <w:t>,</w:t>
      </w:r>
      <w:r>
        <w:t xml:space="preserve"> осуществляемых с государственными организациями </w:t>
      </w:r>
      <w:r w:rsidR="007D382D">
        <w:t>здравоохранения бесплатно</w:t>
      </w:r>
      <w:r>
        <w:t>.</w:t>
      </w:r>
      <w:r w:rsidR="007D382D">
        <w:t xml:space="preserve"> </w:t>
      </w:r>
    </w:p>
    <w:p w:rsidR="007D382D" w:rsidRDefault="00E94EC6" w:rsidP="009D0356">
      <w:pPr>
        <w:ind w:firstLine="851"/>
      </w:pPr>
      <w:r>
        <w:t>Рабочей группой будут внесены предложени</w:t>
      </w:r>
      <w:r w:rsidR="007D382D">
        <w:t>я</w:t>
      </w:r>
      <w:r>
        <w:t xml:space="preserve"> в МЗ РБ по осуществлению порядка вызова С</w:t>
      </w:r>
      <w:r w:rsidR="007D382D">
        <w:t>Н</w:t>
      </w:r>
      <w:r>
        <w:t>МП</w:t>
      </w:r>
      <w:r w:rsidR="007D382D">
        <w:t>.</w:t>
      </w:r>
    </w:p>
    <w:p w:rsidR="00E94EC6" w:rsidRDefault="007D382D" w:rsidP="009D0356">
      <w:pPr>
        <w:ind w:firstLine="851"/>
      </w:pPr>
      <w:r>
        <w:t>Т</w:t>
      </w:r>
      <w:r w:rsidR="00E94EC6">
        <w:t>акже</w:t>
      </w:r>
      <w:r>
        <w:t xml:space="preserve"> рабочей</w:t>
      </w:r>
      <w:r w:rsidR="00E94EC6">
        <w:t xml:space="preserve"> </w:t>
      </w:r>
      <w:r>
        <w:t xml:space="preserve">группой </w:t>
      </w:r>
      <w:r w:rsidR="00E94EC6">
        <w:t>будет внесено предложение по повышению ответственности  и определени</w:t>
      </w:r>
      <w:r>
        <w:t>ю</w:t>
      </w:r>
      <w:r w:rsidR="00E94EC6">
        <w:t xml:space="preserve"> порядка привлечения к ответственности  за</w:t>
      </w:r>
      <w:r>
        <w:t xml:space="preserve"> совершение</w:t>
      </w:r>
      <w:r w:rsidR="00E94EC6">
        <w:t xml:space="preserve"> ложного вызова</w:t>
      </w:r>
    </w:p>
    <w:p w:rsidR="00E94EC6" w:rsidRDefault="00E94EC6" w:rsidP="009D0356">
      <w:pPr>
        <w:ind w:firstLine="851"/>
      </w:pPr>
      <w:r>
        <w:lastRenderedPageBreak/>
        <w:t xml:space="preserve">2.6. - создание в регионах учебных баз для совершенствования практических навыков и обеспечение условий для регулярной отработки практических навыков всеми сотрудниками; </w:t>
      </w:r>
    </w:p>
    <w:p w:rsidR="00E94EC6" w:rsidRDefault="00E94EC6" w:rsidP="009D0356">
      <w:pPr>
        <w:ind w:firstLine="851"/>
      </w:pPr>
      <w:r>
        <w:t>У</w:t>
      </w:r>
      <w:r w:rsidR="007D382D">
        <w:t>З</w:t>
      </w:r>
      <w:r>
        <w:t xml:space="preserve"> </w:t>
      </w:r>
      <w:r w:rsidR="007D382D">
        <w:t>«</w:t>
      </w:r>
      <w:r>
        <w:t>Г</w:t>
      </w:r>
      <w:r w:rsidR="007D382D">
        <w:t>С</w:t>
      </w:r>
      <w:r>
        <w:t>СМП</w:t>
      </w:r>
      <w:r w:rsidR="007D382D">
        <w:t>»</w:t>
      </w:r>
      <w:r>
        <w:t xml:space="preserve"> в 2013г</w:t>
      </w:r>
      <w:r w:rsidR="007D382D">
        <w:t>оду,</w:t>
      </w:r>
      <w:r>
        <w:t xml:space="preserve"> с целью комплектации учебного класса   для проведения практических и теоретических занятий с выездным персоналом</w:t>
      </w:r>
      <w:r w:rsidR="007D382D">
        <w:t>,</w:t>
      </w:r>
      <w:r>
        <w:t xml:space="preserve"> созданного на открывающе</w:t>
      </w:r>
      <w:r w:rsidR="007D382D">
        <w:t>й</w:t>
      </w:r>
      <w:r>
        <w:t>ся подстанции №10</w:t>
      </w:r>
      <w:r w:rsidR="007D382D">
        <w:t>,</w:t>
      </w:r>
      <w:r w:rsidR="00A17ACA">
        <w:t xml:space="preserve"> </w:t>
      </w:r>
      <w:r>
        <w:t>осуществлена закупка манекенов для отработки практических навыков  с/л реанимации, для катетеризации мочевого пузыря, для интубации трахеи, для зондирования желудка, для совершенствования техники выполнения  в/вен</w:t>
      </w:r>
      <w:r w:rsidR="00A17ACA">
        <w:t>ных</w:t>
      </w:r>
      <w:r>
        <w:t xml:space="preserve"> и в/костных инъекций, по акушерскому пособию, манекены имитирующие ранение. В 2014 году планируется  дальнейшее приобретение манекенов, учебно-методических п</w:t>
      </w:r>
      <w:r w:rsidR="007D382D">
        <w:t>особий, компьютерных программ для</w:t>
      </w:r>
      <w:r>
        <w:t xml:space="preserve">  тестиров</w:t>
      </w:r>
      <w:r w:rsidR="007D382D">
        <w:t xml:space="preserve">ания  </w:t>
      </w:r>
      <w:r>
        <w:t>и иных средств для обучения медицинского персонала.</w:t>
      </w:r>
    </w:p>
    <w:p w:rsidR="00E94EC6" w:rsidRDefault="00E94EC6" w:rsidP="009D0356">
      <w:pPr>
        <w:ind w:firstLine="851"/>
      </w:pPr>
      <w:r>
        <w:t>3.</w:t>
      </w:r>
      <w:r w:rsidRPr="009901E6">
        <w:t xml:space="preserve"> </w:t>
      </w:r>
      <w:r>
        <w:t xml:space="preserve"> Срочное повышение окладов медицинского персонала скорой помощи, как минимум в два раза. Мы не забыли, что есть такие понятия как совесть, долг, профессионализм. Почему мы должны работать за столь унизительно низкую зарплату и в таких условиях? </w:t>
      </w:r>
    </w:p>
    <w:p w:rsidR="00E20C43" w:rsidRDefault="00E94EC6" w:rsidP="009D0356">
      <w:pPr>
        <w:ind w:firstLine="851"/>
      </w:pPr>
      <w:r>
        <w:t xml:space="preserve">УЗ </w:t>
      </w:r>
      <w:r w:rsidR="007D382D">
        <w:t>«</w:t>
      </w:r>
      <w:r>
        <w:t>ГССМП</w:t>
      </w:r>
      <w:r w:rsidR="007D382D">
        <w:t>»</w:t>
      </w:r>
      <w:r>
        <w:t xml:space="preserve"> является организацией  финансируем</w:t>
      </w:r>
      <w:r w:rsidR="00E20C43">
        <w:t>ой</w:t>
      </w:r>
      <w:r>
        <w:t xml:space="preserve"> и</w:t>
      </w:r>
      <w:r w:rsidR="006C366C">
        <w:t>з бюджета</w:t>
      </w:r>
      <w:r w:rsidR="00E20C43">
        <w:t>.</w:t>
      </w:r>
      <w:r>
        <w:t xml:space="preserve"> </w:t>
      </w:r>
      <w:r w:rsidR="00E20C43">
        <w:t>П</w:t>
      </w:r>
      <w:r>
        <w:t xml:space="preserve">орядок оплаты труда   определяется  в соответствии с </w:t>
      </w:r>
      <w:r w:rsidR="00E20C43">
        <w:t xml:space="preserve">действующими </w:t>
      </w:r>
      <w:r>
        <w:t>нормативно</w:t>
      </w:r>
      <w:r w:rsidR="00E20C43">
        <w:t>-</w:t>
      </w:r>
      <w:r>
        <w:t xml:space="preserve">правовыми </w:t>
      </w:r>
      <w:r w:rsidR="00E20C43">
        <w:t>актами</w:t>
      </w:r>
      <w:r>
        <w:t xml:space="preserve"> </w:t>
      </w:r>
      <w:r w:rsidR="00E20C43">
        <w:t>(П</w:t>
      </w:r>
      <w:r>
        <w:t xml:space="preserve">остановление №6 </w:t>
      </w:r>
      <w:r w:rsidR="00E20C43">
        <w:t>М</w:t>
      </w:r>
      <w:r>
        <w:t>ин</w:t>
      </w:r>
      <w:r w:rsidR="00E20C43">
        <w:t xml:space="preserve">истерства </w:t>
      </w:r>
      <w:r>
        <w:t>труда и соц</w:t>
      </w:r>
      <w:r w:rsidR="00E20C43">
        <w:t xml:space="preserve">иальной </w:t>
      </w:r>
      <w:r>
        <w:t>защиты</w:t>
      </w:r>
      <w:r w:rsidR="00E20C43">
        <w:t>)</w:t>
      </w:r>
      <w:r>
        <w:t>.</w:t>
      </w:r>
    </w:p>
    <w:p w:rsidR="00E20C43" w:rsidRDefault="00E20C43" w:rsidP="009D0356">
      <w:pPr>
        <w:ind w:firstLine="851"/>
      </w:pPr>
      <w:r>
        <w:t xml:space="preserve"> Рабочей</w:t>
      </w:r>
      <w:r w:rsidR="00E94EC6">
        <w:t xml:space="preserve"> группой </w:t>
      </w:r>
      <w:r>
        <w:t>станции скорой помощи</w:t>
      </w:r>
      <w:r w:rsidR="00E94EC6">
        <w:t xml:space="preserve"> подготовлены предложения в МЗ РБ по изменению действующих условий оплаты труда </w:t>
      </w:r>
      <w:r>
        <w:t>(у</w:t>
      </w:r>
      <w:r w:rsidR="00E94EC6">
        <w:t>величение доплат</w:t>
      </w:r>
      <w:r>
        <w:t xml:space="preserve"> за специфику труда).</w:t>
      </w:r>
    </w:p>
    <w:p w:rsidR="00E20C43" w:rsidRDefault="00E20C43" w:rsidP="009D0356">
      <w:pPr>
        <w:ind w:firstLine="851"/>
      </w:pPr>
      <w:r>
        <w:t>За</w:t>
      </w:r>
      <w:r w:rsidR="00E94EC6">
        <w:t xml:space="preserve"> </w:t>
      </w:r>
      <w:r>
        <w:t>счёт</w:t>
      </w:r>
      <w:r w:rsidR="00E94EC6">
        <w:t xml:space="preserve"> местного бюджета с 2006</w:t>
      </w:r>
      <w:r>
        <w:t xml:space="preserve"> </w:t>
      </w:r>
      <w:r w:rsidR="00E94EC6">
        <w:t>г</w:t>
      </w:r>
      <w:r>
        <w:t>ода</w:t>
      </w:r>
      <w:r w:rsidR="00E94EC6">
        <w:t xml:space="preserve"> установлены доплаты кратные базовым величинам</w:t>
      </w:r>
      <w:r>
        <w:t xml:space="preserve"> и</w:t>
      </w:r>
      <w:r w:rsidR="00E94EC6">
        <w:t xml:space="preserve"> выделяются дополнительные средства на доплату за работу по контракту в размере  50% на физическое лицо в соответствии с </w:t>
      </w:r>
      <w:r>
        <w:t>Д</w:t>
      </w:r>
      <w:r w:rsidR="00E94EC6">
        <w:t xml:space="preserve">екретом </w:t>
      </w:r>
      <w:r>
        <w:t>П</w:t>
      </w:r>
      <w:r w:rsidR="00E94EC6">
        <w:t xml:space="preserve">резидента РБ  №29. </w:t>
      </w:r>
    </w:p>
    <w:p w:rsidR="00E94EC6" w:rsidRDefault="00E94EC6" w:rsidP="009D0356">
      <w:pPr>
        <w:ind w:firstLine="851"/>
      </w:pPr>
      <w:r>
        <w:t xml:space="preserve">В соответствии  с </w:t>
      </w:r>
      <w:r w:rsidR="00E20C43">
        <w:t>Р</w:t>
      </w:r>
      <w:r>
        <w:t xml:space="preserve">ешением Минского </w:t>
      </w:r>
      <w:r w:rsidR="00E20C43">
        <w:t>г</w:t>
      </w:r>
      <w:r>
        <w:t xml:space="preserve">ородского </w:t>
      </w:r>
      <w:r w:rsidR="00E20C43">
        <w:t>С</w:t>
      </w:r>
      <w:r>
        <w:t xml:space="preserve">овета депутатов от 23.12.13г №378 </w:t>
      </w:r>
      <w:r w:rsidR="00E20C43">
        <w:t>«О</w:t>
      </w:r>
      <w:r>
        <w:t xml:space="preserve"> внесении изменений </w:t>
      </w:r>
      <w:r w:rsidR="00E20C43">
        <w:t xml:space="preserve">в </w:t>
      </w:r>
      <w:r>
        <w:t>решени</w:t>
      </w:r>
      <w:r w:rsidR="00E20C43">
        <w:t>е</w:t>
      </w:r>
      <w:r>
        <w:t xml:space="preserve"> </w:t>
      </w:r>
      <w:r w:rsidR="00E20C43">
        <w:t>М</w:t>
      </w:r>
      <w:r>
        <w:t xml:space="preserve">инского городского </w:t>
      </w:r>
      <w:r w:rsidR="00E20C43">
        <w:t>С</w:t>
      </w:r>
      <w:r>
        <w:t>овета депутатов от 23.12.201</w:t>
      </w:r>
      <w:r w:rsidR="00E20C43">
        <w:t>1</w:t>
      </w:r>
      <w:r>
        <w:t xml:space="preserve">г. </w:t>
      </w:r>
      <w:r w:rsidR="00A17ACA">
        <w:t>№190</w:t>
      </w:r>
      <w:r w:rsidR="00E20C43">
        <w:t>»</w:t>
      </w:r>
      <w:r>
        <w:t xml:space="preserve"> </w:t>
      </w:r>
      <w:r w:rsidR="00E20C43">
        <w:t>(</w:t>
      </w:r>
      <w:r>
        <w:t>до вашего обращения</w:t>
      </w:r>
      <w:r w:rsidR="00E20C43">
        <w:t>)</w:t>
      </w:r>
      <w:r>
        <w:t xml:space="preserve">  установлен</w:t>
      </w:r>
      <w:r w:rsidR="00E20C43">
        <w:t xml:space="preserve"> размер</w:t>
      </w:r>
      <w:r>
        <w:t xml:space="preserve"> доплаты врачам</w:t>
      </w:r>
      <w:r w:rsidR="00E20C43">
        <w:t>-специалистам,</w:t>
      </w:r>
      <w:r>
        <w:t xml:space="preserve"> ФВС в размере 585</w:t>
      </w:r>
      <w:r w:rsidR="00E20C43">
        <w:t xml:space="preserve"> 000 </w:t>
      </w:r>
      <w:r w:rsidR="00A17ACA">
        <w:t>б</w:t>
      </w:r>
      <w:r w:rsidR="00E20C43">
        <w:t>ел</w:t>
      </w:r>
      <w:proofErr w:type="gramStart"/>
      <w:r w:rsidR="00E20C43">
        <w:t>.</w:t>
      </w:r>
      <w:proofErr w:type="gramEnd"/>
      <w:r w:rsidR="002E741A">
        <w:t xml:space="preserve"> </w:t>
      </w:r>
      <w:proofErr w:type="gramStart"/>
      <w:r>
        <w:t>р</w:t>
      </w:r>
      <w:proofErr w:type="gramEnd"/>
      <w:r w:rsidR="00E20C43">
        <w:t>уб.</w:t>
      </w:r>
      <w:r w:rsidR="00A17ACA">
        <w:t xml:space="preserve"> (было 320т.),</w:t>
      </w:r>
      <w:r>
        <w:t xml:space="preserve">  фельдшер</w:t>
      </w:r>
      <w:r w:rsidR="002E741A">
        <w:t xml:space="preserve"> (выездной бригады)</w:t>
      </w:r>
      <w:r>
        <w:t xml:space="preserve"> 325</w:t>
      </w:r>
      <w:r w:rsidR="002E741A">
        <w:t> 000 бел</w:t>
      </w:r>
      <w:r>
        <w:t>. руб.</w:t>
      </w:r>
      <w:r w:rsidR="00A17ACA">
        <w:t xml:space="preserve"> (было 160т.)</w:t>
      </w:r>
    </w:p>
    <w:p w:rsidR="002E741A" w:rsidRDefault="002E741A" w:rsidP="009D0356">
      <w:pPr>
        <w:ind w:firstLine="851"/>
      </w:pPr>
      <w:r>
        <w:t>Дополнительно в письме из профкома: «Белорусский профсоюз работников здравоохранения ходатайствует перед Министерством здравоохранения РБ о совершенствовании условий оплаты труда медицинских работников скорой (неотложной) помощи, в том числе о внесении дополнения в Постановление Совета Министров РБ от 13 июня 2008 года № 859».</w:t>
      </w:r>
    </w:p>
    <w:p w:rsidR="00E94EC6" w:rsidRDefault="00E94EC6" w:rsidP="009D0356">
      <w:pPr>
        <w:ind w:firstLine="851"/>
      </w:pPr>
      <w:r>
        <w:t>4</w:t>
      </w:r>
      <w:r w:rsidR="006C366C">
        <w:t>.</w:t>
      </w:r>
      <w:r>
        <w:t xml:space="preserve"> Внесение изменений в Правила дорожного движения. Необходимо либо установить безоговорочный приоритет машин скорой медицинской помощи с включенными спецсигналами и ужесточить меры наказания в отношении лиц, чинящих препятствие проезду скорой помощи </w:t>
      </w:r>
      <w:proofErr w:type="gramStart"/>
      <w:r>
        <w:t>при</w:t>
      </w:r>
      <w:proofErr w:type="gramEnd"/>
      <w:r>
        <w:t xml:space="preserve"> включенных спецсигналах, либо лишить скорую помощь преимущества на дороге. </w:t>
      </w:r>
      <w:r w:rsidRPr="00FC04FA">
        <w:t xml:space="preserve"> </w:t>
      </w:r>
      <w:r>
        <w:t xml:space="preserve">Так же </w:t>
      </w:r>
      <w:r w:rsidRPr="00FC04FA">
        <w:t xml:space="preserve">установить </w:t>
      </w:r>
      <w:r w:rsidRPr="00FC04FA">
        <w:rPr>
          <w:lang w:val="en-US"/>
        </w:rPr>
        <w:t>RFID</w:t>
      </w:r>
      <w:r w:rsidRPr="00FC04FA">
        <w:t xml:space="preserve">-метки на автомобили службы 103. Заранее, при подъезде машины к перекрестку, система считает </w:t>
      </w:r>
      <w:r>
        <w:t xml:space="preserve">сигнал </w:t>
      </w:r>
      <w:r w:rsidRPr="00FC04FA">
        <w:t xml:space="preserve">для </w:t>
      </w:r>
      <w:r>
        <w:t>дальнейшего</w:t>
      </w:r>
      <w:r w:rsidRPr="00FC04FA">
        <w:t xml:space="preserve"> </w:t>
      </w:r>
      <w:r>
        <w:t xml:space="preserve">движения </w:t>
      </w:r>
      <w:r w:rsidRPr="00FC04FA">
        <w:t>автомобил</w:t>
      </w:r>
      <w:r>
        <w:t>я</w:t>
      </w:r>
      <w:r w:rsidRPr="00FC04FA">
        <w:t xml:space="preserve"> скорой помощи.</w:t>
      </w:r>
    </w:p>
    <w:p w:rsidR="00212E5B" w:rsidRDefault="00E94EC6" w:rsidP="009D0356">
      <w:pPr>
        <w:ind w:firstLine="851"/>
      </w:pPr>
      <w:proofErr w:type="gramStart"/>
      <w:r>
        <w:t xml:space="preserve">Вопросы оборудования  специальной звуковой и световой сигнализации </w:t>
      </w:r>
      <w:r w:rsidR="00C41ACD">
        <w:t>о</w:t>
      </w:r>
      <w:r w:rsidR="002E741A">
        <w:t>пределе</w:t>
      </w:r>
      <w:r w:rsidR="00C41ACD">
        <w:t>ны в постановлении Сов</w:t>
      </w:r>
      <w:r w:rsidR="002E741A">
        <w:t>ета М</w:t>
      </w:r>
      <w:r w:rsidR="00C41ACD">
        <w:t>ин</w:t>
      </w:r>
      <w:r w:rsidR="002E741A">
        <w:t>истров</w:t>
      </w:r>
      <w:r w:rsidR="00C41ACD">
        <w:t xml:space="preserve"> </w:t>
      </w:r>
      <w:r>
        <w:t>РБ от 04.04.2011г.№439</w:t>
      </w:r>
      <w:r w:rsidR="002E741A">
        <w:t xml:space="preserve"> (</w:t>
      </w:r>
      <w:r>
        <w:t>ред</w:t>
      </w:r>
      <w:r w:rsidR="002E741A">
        <w:t>.</w:t>
      </w:r>
      <w:r>
        <w:t xml:space="preserve"> от 21.09.2012</w:t>
      </w:r>
      <w:r w:rsidR="002E741A">
        <w:t xml:space="preserve">) «Об </w:t>
      </w:r>
      <w:r w:rsidR="00212E5B">
        <w:t>утверждении И</w:t>
      </w:r>
      <w:r>
        <w:t xml:space="preserve">нструкции   о порядке использования </w:t>
      </w:r>
      <w:r w:rsidR="00212E5B">
        <w:t xml:space="preserve">транспортными средствами </w:t>
      </w:r>
      <w:r>
        <w:t xml:space="preserve">оперативного назначения </w:t>
      </w:r>
      <w:r w:rsidR="00212E5B">
        <w:t>специальной световой и звуковой сигнализации», постановлении Министерства внутренних дел</w:t>
      </w:r>
      <w:r>
        <w:t xml:space="preserve"> РБ от 04.04.2008г №103 </w:t>
      </w:r>
      <w:r w:rsidR="00212E5B">
        <w:t>«О</w:t>
      </w:r>
      <w:r>
        <w:t xml:space="preserve">б утверждении </w:t>
      </w:r>
      <w:r w:rsidR="00212E5B">
        <w:t>И</w:t>
      </w:r>
      <w:r>
        <w:t>нструкции о порядке оборудования проблесковыми сигналами</w:t>
      </w:r>
      <w:r w:rsidR="00212E5B">
        <w:t xml:space="preserve"> (</w:t>
      </w:r>
      <w:r>
        <w:t>маячками</w:t>
      </w:r>
      <w:r w:rsidR="00212E5B">
        <w:t>) и</w:t>
      </w:r>
      <w:r>
        <w:t xml:space="preserve"> специальными звуковыми сигналами</w:t>
      </w:r>
      <w:r w:rsidR="00212E5B">
        <w:t xml:space="preserve"> транспортных средств, самоходных</w:t>
      </w:r>
      <w:proofErr w:type="gramEnd"/>
      <w:r w:rsidR="00212E5B">
        <w:t xml:space="preserve"> </w:t>
      </w:r>
      <w:r w:rsidR="00212E5B">
        <w:lastRenderedPageBreak/>
        <w:t>машин»,</w:t>
      </w:r>
      <w:r>
        <w:t xml:space="preserve"> </w:t>
      </w:r>
      <w:r w:rsidR="00212E5B">
        <w:t>Г</w:t>
      </w:r>
      <w:r>
        <w:t xml:space="preserve">осударственном </w:t>
      </w:r>
      <w:proofErr w:type="gramStart"/>
      <w:r w:rsidR="00212E5B">
        <w:t>стандарте</w:t>
      </w:r>
      <w:proofErr w:type="gramEnd"/>
      <w:r w:rsidR="00212E5B">
        <w:t xml:space="preserve"> РБ</w:t>
      </w:r>
      <w:r>
        <w:t xml:space="preserve"> СТБ 1738-2007 </w:t>
      </w:r>
      <w:r w:rsidR="00212E5B">
        <w:t>«Т</w:t>
      </w:r>
      <w:r>
        <w:t>ранспортные средства оперативного назначения</w:t>
      </w:r>
      <w:r w:rsidR="00212E5B">
        <w:t>.</w:t>
      </w:r>
      <w:r>
        <w:t xml:space="preserve"> </w:t>
      </w:r>
      <w:r w:rsidR="00212E5B">
        <w:t>Цветографическая окраска опознавательные знаки</w:t>
      </w:r>
      <w:r>
        <w:t xml:space="preserve"> специаль</w:t>
      </w:r>
      <w:r w:rsidR="00212E5B">
        <w:t>ные звуковые и световые сигналы. Т</w:t>
      </w:r>
      <w:r>
        <w:t xml:space="preserve">ехнические требования. </w:t>
      </w:r>
    </w:p>
    <w:p w:rsidR="00212E5B" w:rsidRDefault="00E94EC6" w:rsidP="009D0356">
      <w:pPr>
        <w:ind w:firstLine="851"/>
      </w:pPr>
      <w:r>
        <w:t xml:space="preserve">За нарушение требований </w:t>
      </w:r>
      <w:r w:rsidR="00212E5B">
        <w:t>П</w:t>
      </w:r>
      <w:r>
        <w:t>равил дорожного движения  к водителям транспортных средств законодательно предусм</w:t>
      </w:r>
      <w:r w:rsidR="00212E5B">
        <w:t>а</w:t>
      </w:r>
      <w:r>
        <w:t>тр</w:t>
      </w:r>
      <w:r w:rsidR="00212E5B">
        <w:t>ивается</w:t>
      </w:r>
      <w:r>
        <w:t xml:space="preserve">  равн</w:t>
      </w:r>
      <w:r w:rsidR="00212E5B">
        <w:t>ая</w:t>
      </w:r>
      <w:r>
        <w:t xml:space="preserve"> мер</w:t>
      </w:r>
      <w:r w:rsidR="00212E5B">
        <w:t>а</w:t>
      </w:r>
      <w:r>
        <w:t xml:space="preserve"> ответственности. </w:t>
      </w:r>
    </w:p>
    <w:p w:rsidR="00813B98" w:rsidRDefault="00E94EC6" w:rsidP="009D0356">
      <w:pPr>
        <w:ind w:firstLine="851"/>
      </w:pPr>
      <w:r>
        <w:t>По вопросу безусловного выполнения сторонними водителями пункта 26 ПДД</w:t>
      </w:r>
      <w:r w:rsidR="00813B98">
        <w:t>,</w:t>
      </w:r>
      <w:r>
        <w:t xml:space="preserve"> в части касающе</w:t>
      </w:r>
      <w:r w:rsidR="00813B98">
        <w:t>й</w:t>
      </w:r>
      <w:r>
        <w:t>ся пропуска авто</w:t>
      </w:r>
      <w:r w:rsidR="00813B98">
        <w:t>мобилей</w:t>
      </w:r>
      <w:r>
        <w:t xml:space="preserve"> СМП</w:t>
      </w:r>
      <w:r w:rsidR="00813B98">
        <w:t>, двигающихся</w:t>
      </w:r>
      <w:r>
        <w:t xml:space="preserve"> с включенной звуковой и световой сигнализаци</w:t>
      </w:r>
      <w:r w:rsidR="00813B98">
        <w:t xml:space="preserve">ей, </w:t>
      </w:r>
      <w:r>
        <w:t>руков</w:t>
      </w:r>
      <w:r w:rsidR="00813B98">
        <w:t>одством КУП «Минсксанавтотранс»</w:t>
      </w:r>
      <w:r>
        <w:t xml:space="preserve"> неоднократно </w:t>
      </w:r>
      <w:r w:rsidR="00813B98">
        <w:t>(март,</w:t>
      </w:r>
      <w:r>
        <w:t xml:space="preserve"> октябрь и  декабрь 2013г</w:t>
      </w:r>
      <w:r w:rsidR="00813B98">
        <w:t>)</w:t>
      </w:r>
      <w:r>
        <w:t xml:space="preserve"> направл</w:t>
      </w:r>
      <w:r w:rsidR="00813B98">
        <w:t>ялись</w:t>
      </w:r>
      <w:r>
        <w:t xml:space="preserve"> </w:t>
      </w:r>
      <w:r w:rsidR="00C41ACD">
        <w:t xml:space="preserve">письма </w:t>
      </w:r>
      <w:r>
        <w:t xml:space="preserve">в </w:t>
      </w:r>
      <w:r w:rsidR="00813B98">
        <w:t>У</w:t>
      </w:r>
      <w:r>
        <w:t>ГАИ ГУВД Мингорисполкома</w:t>
      </w:r>
      <w:r w:rsidR="00813B98">
        <w:t>.</w:t>
      </w:r>
    </w:p>
    <w:p w:rsidR="00813B98" w:rsidRDefault="00813B98" w:rsidP="009D0356">
      <w:pPr>
        <w:ind w:firstLine="851"/>
      </w:pPr>
      <w:r>
        <w:t>П</w:t>
      </w:r>
      <w:r w:rsidR="00E94EC6">
        <w:t xml:space="preserve">редставители комитета </w:t>
      </w:r>
      <w:r>
        <w:t>по здравоохранению Мингорисполкома</w:t>
      </w:r>
      <w:r w:rsidR="00E94EC6">
        <w:t xml:space="preserve"> и КУП «Минсксанавтотранс» посто</w:t>
      </w:r>
      <w:r>
        <w:t>янно принимает участие в работе</w:t>
      </w:r>
      <w:r w:rsidR="00E94EC6">
        <w:t xml:space="preserve"> комиссии по обеспечению безопасности доро</w:t>
      </w:r>
      <w:r>
        <w:t>жного движения.  Вопросы внесения изменений</w:t>
      </w:r>
      <w:r w:rsidR="00E94EC6">
        <w:t xml:space="preserve"> в П</w:t>
      </w:r>
      <w:r>
        <w:t>ДД вынесены  для рассмотрения</w:t>
      </w:r>
      <w:r w:rsidR="00E94EC6">
        <w:t xml:space="preserve"> на комисси</w:t>
      </w:r>
      <w:r>
        <w:t>и</w:t>
      </w:r>
      <w:r w:rsidR="00E94EC6">
        <w:t xml:space="preserve"> </w:t>
      </w:r>
      <w:r>
        <w:t>М</w:t>
      </w:r>
      <w:r w:rsidR="00E94EC6">
        <w:t>ингорисполкома по безопасно</w:t>
      </w:r>
      <w:r>
        <w:t xml:space="preserve">сти </w:t>
      </w:r>
      <w:r w:rsidR="00E94EC6">
        <w:t>дорожно</w:t>
      </w:r>
      <w:r>
        <w:t>го движения,</w:t>
      </w:r>
      <w:r w:rsidR="00E94EC6">
        <w:t xml:space="preserve">  с целью отработки комплекса мер по безопасно</w:t>
      </w:r>
      <w:r>
        <w:t>му</w:t>
      </w:r>
      <w:r w:rsidR="00E94EC6">
        <w:t xml:space="preserve"> движению </w:t>
      </w:r>
      <w:r>
        <w:t xml:space="preserve">транспорта службы </w:t>
      </w:r>
      <w:r w:rsidR="00E94EC6">
        <w:t>скорой мед</w:t>
      </w:r>
      <w:r>
        <w:t>ицинской помощи</w:t>
      </w:r>
      <w:r w:rsidR="00E94EC6">
        <w:t>.</w:t>
      </w:r>
    </w:p>
    <w:p w:rsidR="00212E5B" w:rsidRDefault="00813B98" w:rsidP="009D0356">
      <w:pPr>
        <w:ind w:firstLine="851"/>
      </w:pPr>
      <w:r>
        <w:t>С</w:t>
      </w:r>
      <w:r w:rsidR="00E94EC6">
        <w:t xml:space="preserve"> 201</w:t>
      </w:r>
      <w:r>
        <w:t xml:space="preserve">3 </w:t>
      </w:r>
      <w:r w:rsidR="00E94EC6">
        <w:t xml:space="preserve">года КУП МС совместно с ОАО </w:t>
      </w:r>
      <w:r w:rsidR="00C41ACD">
        <w:t>«</w:t>
      </w:r>
      <w:r>
        <w:t>А</w:t>
      </w:r>
      <w:r w:rsidR="00E94EC6">
        <w:t>гат</w:t>
      </w:r>
      <w:r>
        <w:t xml:space="preserve"> - </w:t>
      </w:r>
      <w:r w:rsidR="00E94EC6">
        <w:t>систем</w:t>
      </w:r>
      <w:r>
        <w:t>ы управления</w:t>
      </w:r>
      <w:r w:rsidR="00C41ACD">
        <w:t>»</w:t>
      </w:r>
      <w:r w:rsidR="00E94EC6">
        <w:t xml:space="preserve"> прорабатывается вопрос о технической возможности использовани</w:t>
      </w:r>
      <w:r>
        <w:t>я</w:t>
      </w:r>
      <w:r w:rsidR="00E94EC6">
        <w:t xml:space="preserve"> </w:t>
      </w:r>
      <w:r w:rsidR="00E94EC6" w:rsidRPr="00FC04FA">
        <w:rPr>
          <w:lang w:val="en-US"/>
        </w:rPr>
        <w:t>RFID</w:t>
      </w:r>
      <w:r w:rsidR="00E94EC6">
        <w:t>-меток на автомобил</w:t>
      </w:r>
      <w:r>
        <w:t>ях</w:t>
      </w:r>
      <w:r w:rsidR="00E94EC6">
        <w:t xml:space="preserve"> СМП для обеспечения их беспрепятственного проезда на перекрёстках.       </w:t>
      </w:r>
    </w:p>
    <w:p w:rsidR="00E94EC6" w:rsidRDefault="00E94EC6" w:rsidP="009D0356">
      <w:pPr>
        <w:ind w:firstLine="851"/>
      </w:pPr>
      <w:r>
        <w:t>5.</w:t>
      </w:r>
      <w:r w:rsidRPr="009901E6">
        <w:t xml:space="preserve"> </w:t>
      </w:r>
      <w:r>
        <w:t>Активизация информационной работы (информирование сотрудников МВД о конференциях и проведении совместных учений при массовых травмах)»</w:t>
      </w:r>
      <w:r w:rsidRPr="00B94711">
        <w:t>.</w:t>
      </w:r>
    </w:p>
    <w:p w:rsidR="00E94EC6" w:rsidRDefault="00E94EC6" w:rsidP="009D0356">
      <w:pPr>
        <w:ind w:firstLine="851"/>
      </w:pPr>
      <w:r>
        <w:t xml:space="preserve">УЗ </w:t>
      </w:r>
      <w:r w:rsidR="00813B98">
        <w:t>«</w:t>
      </w:r>
      <w:r>
        <w:t>ГССМП</w:t>
      </w:r>
      <w:r w:rsidR="00813B98">
        <w:t>»</w:t>
      </w:r>
      <w:r>
        <w:t xml:space="preserve"> осуществляет взаимодействие</w:t>
      </w:r>
      <w:r w:rsidR="005322B3">
        <w:t xml:space="preserve"> с МВД </w:t>
      </w:r>
      <w:r>
        <w:t>и</w:t>
      </w:r>
      <w:r w:rsidR="005322B3">
        <w:t xml:space="preserve"> МЧС в рамках </w:t>
      </w:r>
      <w:r>
        <w:t xml:space="preserve">проведения массовых мероприятий </w:t>
      </w:r>
      <w:r w:rsidR="005322B3">
        <w:t>и учений п</w:t>
      </w:r>
      <w:r>
        <w:t>о ЧС</w:t>
      </w:r>
      <w:r w:rsidR="005322B3">
        <w:t>, проводимых в РБ</w:t>
      </w:r>
      <w:r>
        <w:t xml:space="preserve"> Республиканских учениях по гр</w:t>
      </w:r>
      <w:r w:rsidR="005322B3">
        <w:t>ажданской</w:t>
      </w:r>
      <w:r>
        <w:t xml:space="preserve"> обороне</w:t>
      </w:r>
      <w:r w:rsidR="005322B3">
        <w:t xml:space="preserve"> (д</w:t>
      </w:r>
      <w:r>
        <w:t>екабрь 201</w:t>
      </w:r>
      <w:r w:rsidR="005322B3">
        <w:t>3), районных учениях</w:t>
      </w:r>
      <w:r>
        <w:t xml:space="preserve"> во Фрунзенском районе</w:t>
      </w:r>
      <w:r w:rsidR="005322B3">
        <w:t xml:space="preserve"> г</w:t>
      </w:r>
      <w:proofErr w:type="gramStart"/>
      <w:r w:rsidR="005322B3">
        <w:t>.М</w:t>
      </w:r>
      <w:proofErr w:type="gramEnd"/>
      <w:r w:rsidR="005322B3">
        <w:t>инска</w:t>
      </w:r>
      <w:r>
        <w:t xml:space="preserve"> </w:t>
      </w:r>
      <w:r w:rsidR="005322B3">
        <w:t>(июнь 2013)</w:t>
      </w:r>
      <w:r>
        <w:t>.</w:t>
      </w:r>
    </w:p>
    <w:p w:rsidR="00E94EC6" w:rsidRDefault="00E94EC6" w:rsidP="009D0356">
      <w:pPr>
        <w:ind w:firstLine="851"/>
      </w:pPr>
    </w:p>
    <w:p w:rsidR="00E94EC6" w:rsidRDefault="00E94EC6" w:rsidP="009D0356">
      <w:pPr>
        <w:ind w:firstLine="851"/>
      </w:pPr>
      <w:r>
        <w:t xml:space="preserve">6. </w:t>
      </w:r>
      <w:proofErr w:type="gramStart"/>
      <w:r>
        <w:t xml:space="preserve">Доведение санитарных норм на посту 4п/с  позволяющим вести нормальную рабочую деятельность согласно </w:t>
      </w:r>
      <w:r w:rsidRPr="00772CBC">
        <w:t>ТНПА, регламентирующего требования Санитарные нормы и правила «Требования к условиям труда женщин» и Гигиенический норматив «Допустимые показатели факторов производственной среды и трудового процесса для женщин», утв. Постановлением МЗ РБ 12.12.12. г. №194.</w:t>
      </w:r>
      <w:proofErr w:type="gramEnd"/>
    </w:p>
    <w:p w:rsidR="00E94EC6" w:rsidRPr="00125BF9" w:rsidRDefault="00E94EC6" w:rsidP="00125BF9">
      <w:pPr>
        <w:ind w:firstLine="851"/>
      </w:pPr>
      <w:r>
        <w:t>В настоящее время приостановлено функционирование поста С</w:t>
      </w:r>
      <w:r w:rsidR="005322B3">
        <w:t>Н</w:t>
      </w:r>
      <w:r>
        <w:t>МП по адресу ул.</w:t>
      </w:r>
      <w:r w:rsidR="00CA7807">
        <w:t xml:space="preserve"> </w:t>
      </w:r>
      <w:r w:rsidR="005322B3">
        <w:t xml:space="preserve">Героев 120 </w:t>
      </w:r>
      <w:r>
        <w:t>Дивизии</w:t>
      </w:r>
      <w:r w:rsidR="005322B3">
        <w:t xml:space="preserve">,  </w:t>
      </w:r>
      <w:r>
        <w:t>15 до момента окончания ремонтных работ</w:t>
      </w:r>
      <w:r w:rsidR="005322B3">
        <w:t>,</w:t>
      </w:r>
      <w:r>
        <w:t xml:space="preserve"> проводимых ЖРЭО Первомайского района.</w:t>
      </w:r>
    </w:p>
    <w:p w:rsidR="00E94EC6" w:rsidRDefault="00E94EC6" w:rsidP="009D0356">
      <w:pPr>
        <w:ind w:firstLine="851"/>
      </w:pPr>
      <w:proofErr w:type="gramStart"/>
      <w:r>
        <w:t xml:space="preserve">Исходя из вышеизложенного администрация УЗ ГССМП в установленном законодательством порядке </w:t>
      </w:r>
      <w:r w:rsidR="00CA7807">
        <w:t>будут</w:t>
      </w:r>
      <w:proofErr w:type="gramEnd"/>
      <w:r w:rsidR="00CA7807">
        <w:t xml:space="preserve"> </w:t>
      </w:r>
      <w:r>
        <w:t xml:space="preserve"> инициироваться  вопросы совершенствования  правовых документов регламентирующих деятельность СМП. Вопросы оптимизации и поиска резервов для повышения </w:t>
      </w:r>
      <w:proofErr w:type="spellStart"/>
      <w:r>
        <w:t>з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>, вопросы охраны труда, технического обеспечения и модернизации службы СП. Расширение возможностей для обучения и совершенствования навыков врачей и среднего медицинского персонала. В январе 2014 г. будет проведена встреча руководства УЗ ГССМП</w:t>
      </w:r>
      <w:r w:rsidR="00CA7807">
        <w:t xml:space="preserve"> </w:t>
      </w:r>
      <w:r>
        <w:t xml:space="preserve"> при участии комитета  по ЗО </w:t>
      </w:r>
      <w:r w:rsidRPr="009A341F">
        <w:t>Мингорисполкома</w:t>
      </w:r>
      <w:r>
        <w:t xml:space="preserve"> с коллективами подстанций УЗ ГССМП.</w:t>
      </w:r>
    </w:p>
    <w:p w:rsidR="00E94EC6" w:rsidRDefault="00E94EC6" w:rsidP="009D0356">
      <w:pPr>
        <w:ind w:firstLine="851"/>
      </w:pPr>
      <w:r>
        <w:lastRenderedPageBreak/>
        <w:t xml:space="preserve">В случае несогласии с ответом на ваше обращение    на основании  статьи 20 закона РБ   об обращения граждан и юридических лиц вы вправе обратиться  в установленном законодательном порядке в комитет  по ЗО </w:t>
      </w:r>
      <w:r w:rsidRPr="009A341F">
        <w:t>Мингорисполкома</w:t>
      </w:r>
      <w:r>
        <w:t>.</w:t>
      </w:r>
    </w:p>
    <w:p w:rsidR="003F4F47" w:rsidRPr="00125BF9" w:rsidRDefault="00E94EC6" w:rsidP="00125BF9">
      <w:pPr>
        <w:ind w:firstLine="851"/>
      </w:pPr>
      <w:r>
        <w:t>Главный врач Жинко А.Е.</w:t>
      </w:r>
      <w:r w:rsidR="00125BF9" w:rsidRPr="00125BF9">
        <w:t xml:space="preserve"> </w:t>
      </w:r>
      <w:r w:rsidR="00125BF9">
        <w:t xml:space="preserve">                Председатель профкома  Т.А.Зырянова.</w:t>
      </w:r>
    </w:p>
    <w:sectPr w:rsidR="003F4F47" w:rsidRPr="00125BF9" w:rsidSect="003F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C6"/>
    <w:rsid w:val="00125BF9"/>
    <w:rsid w:val="00156B99"/>
    <w:rsid w:val="00212E5B"/>
    <w:rsid w:val="002E741A"/>
    <w:rsid w:val="002F06C6"/>
    <w:rsid w:val="003F4F47"/>
    <w:rsid w:val="0047386F"/>
    <w:rsid w:val="0052142A"/>
    <w:rsid w:val="005322B3"/>
    <w:rsid w:val="006C366C"/>
    <w:rsid w:val="00714BBD"/>
    <w:rsid w:val="007B3BFB"/>
    <w:rsid w:val="007D382D"/>
    <w:rsid w:val="007D50CD"/>
    <w:rsid w:val="00813B98"/>
    <w:rsid w:val="008A0BCA"/>
    <w:rsid w:val="008D7D67"/>
    <w:rsid w:val="009D0356"/>
    <w:rsid w:val="00A17ACA"/>
    <w:rsid w:val="00A82404"/>
    <w:rsid w:val="00AA1D77"/>
    <w:rsid w:val="00B200BD"/>
    <w:rsid w:val="00C10B8B"/>
    <w:rsid w:val="00C25A0F"/>
    <w:rsid w:val="00C41ACD"/>
    <w:rsid w:val="00CA7807"/>
    <w:rsid w:val="00CC23C4"/>
    <w:rsid w:val="00D72DB0"/>
    <w:rsid w:val="00E20C43"/>
    <w:rsid w:val="00E94EC6"/>
    <w:rsid w:val="00F2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7</cp:revision>
  <dcterms:created xsi:type="dcterms:W3CDTF">2014-01-20T23:40:00Z</dcterms:created>
  <dcterms:modified xsi:type="dcterms:W3CDTF">2014-01-21T11:57:00Z</dcterms:modified>
</cp:coreProperties>
</file>